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1483"/>
        <w:gridCol w:w="1846"/>
        <w:gridCol w:w="1972"/>
        <w:gridCol w:w="2295"/>
        <w:gridCol w:w="2055"/>
      </w:tblGrid>
      <w:tr w:rsidR="00C60C36" w:rsidRPr="00C60C36" w:rsidTr="00C60C36">
        <w:trPr>
          <w:trHeight w:val="384"/>
        </w:trPr>
        <w:tc>
          <w:tcPr>
            <w:tcW w:w="9261" w:type="dxa"/>
            <w:gridSpan w:val="5"/>
            <w:noWrap/>
            <w:hideMark/>
          </w:tcPr>
          <w:p w:rsidR="00C60C36" w:rsidRPr="00C60C36" w:rsidRDefault="00C60C36" w:rsidP="00C60C3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C60C36">
              <w:rPr>
                <w:b/>
                <w:bCs/>
              </w:rPr>
              <w:t>Одобрени прифатилишта за бездомни кучиња</w:t>
            </w:r>
          </w:p>
        </w:tc>
      </w:tr>
      <w:tr w:rsidR="00C60C36" w:rsidRPr="00C60C36" w:rsidTr="00C60C36">
        <w:trPr>
          <w:trHeight w:val="300"/>
        </w:trPr>
        <w:tc>
          <w:tcPr>
            <w:tcW w:w="1194" w:type="dxa"/>
            <w:noWrap/>
            <w:hideMark/>
          </w:tcPr>
          <w:p w:rsidR="00C60C36" w:rsidRPr="00C60C36" w:rsidRDefault="00C60C36" w:rsidP="00C60C36">
            <w:pPr>
              <w:rPr>
                <w:b/>
                <w:bCs/>
              </w:rPr>
            </w:pPr>
          </w:p>
        </w:tc>
        <w:tc>
          <w:tcPr>
            <w:tcW w:w="1736" w:type="dxa"/>
            <w:noWrap/>
            <w:hideMark/>
          </w:tcPr>
          <w:p w:rsidR="00C60C36" w:rsidRPr="00C60C36" w:rsidRDefault="00C60C36"/>
        </w:tc>
        <w:tc>
          <w:tcPr>
            <w:tcW w:w="1972" w:type="dxa"/>
            <w:noWrap/>
            <w:hideMark/>
          </w:tcPr>
          <w:p w:rsidR="00C60C36" w:rsidRPr="00C60C36" w:rsidRDefault="00C60C36"/>
        </w:tc>
        <w:tc>
          <w:tcPr>
            <w:tcW w:w="2295" w:type="dxa"/>
            <w:noWrap/>
            <w:hideMark/>
          </w:tcPr>
          <w:p w:rsidR="00C60C36" w:rsidRPr="00C60C36" w:rsidRDefault="00C60C36"/>
        </w:tc>
        <w:tc>
          <w:tcPr>
            <w:tcW w:w="2055" w:type="dxa"/>
            <w:noWrap/>
            <w:hideMark/>
          </w:tcPr>
          <w:p w:rsidR="00C60C36" w:rsidRPr="00C60C36" w:rsidRDefault="00C60C36"/>
        </w:tc>
      </w:tr>
      <w:tr w:rsidR="00C60C36" w:rsidRPr="00C60C36" w:rsidTr="00C60C36">
        <w:trPr>
          <w:trHeight w:val="1548"/>
        </w:trPr>
        <w:tc>
          <w:tcPr>
            <w:tcW w:w="1194" w:type="dxa"/>
            <w:hideMark/>
          </w:tcPr>
          <w:p w:rsidR="00C60C36" w:rsidRPr="00C60C36" w:rsidRDefault="00C60C36">
            <w:pPr>
              <w:rPr>
                <w:b/>
                <w:bCs/>
              </w:rPr>
            </w:pPr>
            <w:r w:rsidRPr="00C60C36">
              <w:rPr>
                <w:b/>
                <w:bCs/>
              </w:rPr>
              <w:t>Населено место</w:t>
            </w:r>
          </w:p>
        </w:tc>
        <w:tc>
          <w:tcPr>
            <w:tcW w:w="1736" w:type="dxa"/>
            <w:hideMark/>
          </w:tcPr>
          <w:p w:rsidR="00C60C36" w:rsidRPr="00C60C36" w:rsidRDefault="00C60C36" w:rsidP="00C60C36">
            <w:pPr>
              <w:rPr>
                <w:b/>
                <w:bCs/>
              </w:rPr>
            </w:pPr>
            <w:r w:rsidRPr="00C60C36">
              <w:rPr>
                <w:b/>
                <w:bCs/>
              </w:rPr>
              <w:t>Регистарски број на прифатилиштето</w:t>
            </w:r>
          </w:p>
        </w:tc>
        <w:tc>
          <w:tcPr>
            <w:tcW w:w="1972" w:type="dxa"/>
            <w:hideMark/>
          </w:tcPr>
          <w:p w:rsidR="00C60C36" w:rsidRPr="00C60C36" w:rsidRDefault="00C60C36" w:rsidP="00C60C36">
            <w:pPr>
              <w:rPr>
                <w:b/>
                <w:bCs/>
              </w:rPr>
            </w:pPr>
            <w:r w:rsidRPr="00C60C36">
              <w:rPr>
                <w:b/>
                <w:bCs/>
              </w:rPr>
              <w:t>Адреса на прифатилиштето</w:t>
            </w:r>
          </w:p>
        </w:tc>
        <w:tc>
          <w:tcPr>
            <w:tcW w:w="2295" w:type="dxa"/>
            <w:hideMark/>
          </w:tcPr>
          <w:p w:rsidR="00C60C36" w:rsidRPr="00C60C36" w:rsidRDefault="00C60C36" w:rsidP="00C60C36">
            <w:pPr>
              <w:rPr>
                <w:b/>
                <w:bCs/>
              </w:rPr>
            </w:pPr>
            <w:r w:rsidRPr="00C60C36">
              <w:rPr>
                <w:b/>
                <w:bCs/>
              </w:rPr>
              <w:t>Во сопственост на</w:t>
            </w:r>
          </w:p>
        </w:tc>
        <w:tc>
          <w:tcPr>
            <w:tcW w:w="2055" w:type="dxa"/>
            <w:hideMark/>
          </w:tcPr>
          <w:p w:rsidR="00C60C36" w:rsidRPr="00C60C36" w:rsidRDefault="00C60C36" w:rsidP="00C60C36">
            <w:pPr>
              <w:rPr>
                <w:b/>
                <w:bCs/>
              </w:rPr>
            </w:pPr>
            <w:r w:rsidRPr="00C60C36">
              <w:rPr>
                <w:b/>
                <w:bCs/>
              </w:rPr>
              <w:t>Седиште</w:t>
            </w:r>
          </w:p>
        </w:tc>
      </w:tr>
      <w:tr w:rsidR="00C60C36" w:rsidRPr="00C60C36" w:rsidTr="00C60C36">
        <w:trPr>
          <w:trHeight w:val="672"/>
        </w:trPr>
        <w:tc>
          <w:tcPr>
            <w:tcW w:w="1194" w:type="dxa"/>
            <w:hideMark/>
          </w:tcPr>
          <w:p w:rsidR="00C60C36" w:rsidRPr="00C60C36" w:rsidRDefault="00C60C36" w:rsidP="00C60C36">
            <w:pPr>
              <w:rPr>
                <w:b/>
              </w:rPr>
            </w:pPr>
            <w:r w:rsidRPr="00C60C36">
              <w:rPr>
                <w:b/>
              </w:rPr>
              <w:t>Скопје</w:t>
            </w:r>
          </w:p>
        </w:tc>
        <w:tc>
          <w:tcPr>
            <w:tcW w:w="1736" w:type="dxa"/>
            <w:hideMark/>
          </w:tcPr>
          <w:p w:rsidR="00C60C36" w:rsidRPr="00C60C36" w:rsidRDefault="00C60C36" w:rsidP="00C60C36">
            <w:r w:rsidRPr="00C60C36">
              <w:t>СК-ПК-0001</w:t>
            </w:r>
          </w:p>
        </w:tc>
        <w:tc>
          <w:tcPr>
            <w:tcW w:w="1972" w:type="dxa"/>
            <w:hideMark/>
          </w:tcPr>
          <w:p w:rsidR="00C60C36" w:rsidRPr="00C60C36" w:rsidRDefault="00C60C36" w:rsidP="00C60C36">
            <w:r w:rsidRPr="00C60C36">
              <w:t>ул. „Перо Наков” бб Скопје</w:t>
            </w:r>
          </w:p>
        </w:tc>
        <w:tc>
          <w:tcPr>
            <w:tcW w:w="2295" w:type="dxa"/>
            <w:hideMark/>
          </w:tcPr>
          <w:p w:rsidR="00C60C36" w:rsidRPr="00C60C36" w:rsidRDefault="00C60C36" w:rsidP="00C60C36">
            <w:r w:rsidRPr="00C60C36">
              <w:t>ЈП Комунална хигиена Скопје</w:t>
            </w:r>
          </w:p>
        </w:tc>
        <w:tc>
          <w:tcPr>
            <w:tcW w:w="2055" w:type="dxa"/>
            <w:hideMark/>
          </w:tcPr>
          <w:p w:rsidR="00C60C36" w:rsidRPr="00C60C36" w:rsidRDefault="00C60C36" w:rsidP="00C60C36">
            <w:r w:rsidRPr="00C60C36">
              <w:t>ул. „7-ми Јули”, Скопје</w:t>
            </w:r>
          </w:p>
        </w:tc>
      </w:tr>
      <w:tr w:rsidR="00C60C36" w:rsidRPr="00C60C36" w:rsidTr="00C60C36">
        <w:trPr>
          <w:trHeight w:val="1008"/>
        </w:trPr>
        <w:tc>
          <w:tcPr>
            <w:tcW w:w="1194" w:type="dxa"/>
            <w:hideMark/>
          </w:tcPr>
          <w:p w:rsidR="00C60C36" w:rsidRPr="00C60C36" w:rsidRDefault="00C60C36" w:rsidP="00C60C36">
            <w:pPr>
              <w:rPr>
                <w:b/>
              </w:rPr>
            </w:pPr>
            <w:r w:rsidRPr="00C60C36">
              <w:rPr>
                <w:b/>
              </w:rPr>
              <w:t>Куманово</w:t>
            </w:r>
          </w:p>
        </w:tc>
        <w:tc>
          <w:tcPr>
            <w:tcW w:w="1736" w:type="dxa"/>
            <w:hideMark/>
          </w:tcPr>
          <w:p w:rsidR="00C60C36" w:rsidRPr="00C60C36" w:rsidRDefault="00C60C36" w:rsidP="00C60C36">
            <w:r w:rsidRPr="00C60C36">
              <w:t>КУ-ПК-0002</w:t>
            </w:r>
          </w:p>
        </w:tc>
        <w:tc>
          <w:tcPr>
            <w:tcW w:w="1972" w:type="dxa"/>
            <w:hideMark/>
          </w:tcPr>
          <w:p w:rsidR="00C60C36" w:rsidRPr="00C60C36" w:rsidRDefault="00C60C36" w:rsidP="00C60C36">
            <w:r w:rsidRPr="00C60C36">
              <w:t>с.Четирце К.О. Горно Коњари-Куманово</w:t>
            </w:r>
          </w:p>
        </w:tc>
        <w:tc>
          <w:tcPr>
            <w:tcW w:w="2295" w:type="dxa"/>
            <w:hideMark/>
          </w:tcPr>
          <w:p w:rsidR="00C60C36" w:rsidRPr="00C60C36" w:rsidRDefault="00C60C36" w:rsidP="00C60C36">
            <w:r w:rsidRPr="00C60C36">
              <w:t>ВСЦ Тодор Велков – Куманово</w:t>
            </w:r>
          </w:p>
        </w:tc>
        <w:tc>
          <w:tcPr>
            <w:tcW w:w="2055" w:type="dxa"/>
            <w:hideMark/>
          </w:tcPr>
          <w:p w:rsidR="00C60C36" w:rsidRPr="00C60C36" w:rsidRDefault="00C60C36" w:rsidP="00C60C36">
            <w:r w:rsidRPr="00C60C36">
              <w:t>ул. „Доне Божинов ”бб. Куманово</w:t>
            </w:r>
          </w:p>
        </w:tc>
      </w:tr>
      <w:tr w:rsidR="00C60C36" w:rsidRPr="00C60C36" w:rsidTr="00C60C36">
        <w:trPr>
          <w:trHeight w:val="672"/>
        </w:trPr>
        <w:tc>
          <w:tcPr>
            <w:tcW w:w="1194" w:type="dxa"/>
            <w:hideMark/>
          </w:tcPr>
          <w:p w:rsidR="00C60C36" w:rsidRPr="00C60C36" w:rsidRDefault="00C60C36" w:rsidP="00C60C36">
            <w:pPr>
              <w:rPr>
                <w:b/>
              </w:rPr>
            </w:pPr>
            <w:r w:rsidRPr="00C60C36">
              <w:rPr>
                <w:b/>
              </w:rPr>
              <w:t>Неготино</w:t>
            </w:r>
          </w:p>
        </w:tc>
        <w:tc>
          <w:tcPr>
            <w:tcW w:w="1736" w:type="dxa"/>
            <w:hideMark/>
          </w:tcPr>
          <w:p w:rsidR="00C60C36" w:rsidRPr="00C60C36" w:rsidRDefault="00C60C36" w:rsidP="00C60C36">
            <w:r w:rsidRPr="00C60C36">
              <w:t>НЕ-ПК-0003</w:t>
            </w:r>
          </w:p>
        </w:tc>
        <w:tc>
          <w:tcPr>
            <w:tcW w:w="1972" w:type="dxa"/>
            <w:hideMark/>
          </w:tcPr>
          <w:p w:rsidR="00C60C36" w:rsidRPr="00C60C36" w:rsidRDefault="00C60C36" w:rsidP="00C60C36">
            <w:r w:rsidRPr="00C60C36">
              <w:t>ул. „Маршал Тито” бр.12, Неготино</w:t>
            </w:r>
          </w:p>
        </w:tc>
        <w:tc>
          <w:tcPr>
            <w:tcW w:w="2295" w:type="dxa"/>
            <w:hideMark/>
          </w:tcPr>
          <w:p w:rsidR="00C60C36" w:rsidRPr="00C60C36" w:rsidRDefault="00C60C36" w:rsidP="00C60C36">
            <w:r w:rsidRPr="00C60C36">
              <w:t>Ветеринарна станица Неготино</w:t>
            </w:r>
          </w:p>
        </w:tc>
        <w:tc>
          <w:tcPr>
            <w:tcW w:w="2055" w:type="dxa"/>
            <w:hideMark/>
          </w:tcPr>
          <w:p w:rsidR="00C60C36" w:rsidRPr="00C60C36" w:rsidRDefault="00C60C36" w:rsidP="00C60C36">
            <w:r w:rsidRPr="00C60C36">
              <w:t>ул. „Маршал Тито” бр.12, Неготино</w:t>
            </w:r>
          </w:p>
        </w:tc>
      </w:tr>
      <w:tr w:rsidR="00C60C36" w:rsidRPr="00C60C36" w:rsidTr="00C60C36">
        <w:trPr>
          <w:trHeight w:val="672"/>
        </w:trPr>
        <w:tc>
          <w:tcPr>
            <w:tcW w:w="1194" w:type="dxa"/>
            <w:hideMark/>
          </w:tcPr>
          <w:p w:rsidR="00C60C36" w:rsidRPr="00C60C36" w:rsidRDefault="00C60C36" w:rsidP="00C60C36">
            <w:pPr>
              <w:rPr>
                <w:b/>
              </w:rPr>
            </w:pPr>
            <w:r w:rsidRPr="00C60C36">
              <w:rPr>
                <w:b/>
              </w:rPr>
              <w:t>Велес</w:t>
            </w:r>
          </w:p>
        </w:tc>
        <w:tc>
          <w:tcPr>
            <w:tcW w:w="1736" w:type="dxa"/>
            <w:hideMark/>
          </w:tcPr>
          <w:p w:rsidR="00C60C36" w:rsidRPr="00C60C36" w:rsidRDefault="00C60C36" w:rsidP="00C60C36">
            <w:r w:rsidRPr="00C60C36">
              <w:t>ВЕ-ПК-0004</w:t>
            </w:r>
          </w:p>
        </w:tc>
        <w:tc>
          <w:tcPr>
            <w:tcW w:w="1972" w:type="dxa"/>
            <w:hideMark/>
          </w:tcPr>
          <w:p w:rsidR="00C60C36" w:rsidRPr="00C60C36" w:rsidRDefault="00C60C36" w:rsidP="00C60C36">
            <w:r w:rsidRPr="00C60C36">
              <w:t>ул. „Раштански пат” бб. Велес</w:t>
            </w:r>
          </w:p>
        </w:tc>
        <w:tc>
          <w:tcPr>
            <w:tcW w:w="2295" w:type="dxa"/>
            <w:hideMark/>
          </w:tcPr>
          <w:p w:rsidR="00C60C36" w:rsidRPr="00C60C36" w:rsidRDefault="00C60C36" w:rsidP="00C60C36">
            <w:r w:rsidRPr="00C60C36">
              <w:t>Ветеринарна станица Велес</w:t>
            </w:r>
          </w:p>
        </w:tc>
        <w:tc>
          <w:tcPr>
            <w:tcW w:w="2055" w:type="dxa"/>
            <w:hideMark/>
          </w:tcPr>
          <w:p w:rsidR="00C60C36" w:rsidRPr="00C60C36" w:rsidRDefault="00C60C36" w:rsidP="00C60C36">
            <w:r w:rsidRPr="00C60C36">
              <w:t>ул. „Раштански пат” бб. Велес</w:t>
            </w:r>
          </w:p>
        </w:tc>
      </w:tr>
      <w:tr w:rsidR="00C60C36" w:rsidRPr="00C60C36" w:rsidTr="00C60C36">
        <w:trPr>
          <w:trHeight w:val="672"/>
        </w:trPr>
        <w:tc>
          <w:tcPr>
            <w:tcW w:w="1194" w:type="dxa"/>
            <w:hideMark/>
          </w:tcPr>
          <w:p w:rsidR="00C60C36" w:rsidRPr="00C60C36" w:rsidRDefault="00C60C36" w:rsidP="00C60C36">
            <w:pPr>
              <w:rPr>
                <w:b/>
              </w:rPr>
            </w:pPr>
            <w:r w:rsidRPr="00C60C36">
              <w:rPr>
                <w:b/>
              </w:rPr>
              <w:t>Виница</w:t>
            </w:r>
          </w:p>
        </w:tc>
        <w:tc>
          <w:tcPr>
            <w:tcW w:w="1736" w:type="dxa"/>
            <w:hideMark/>
          </w:tcPr>
          <w:p w:rsidR="00C60C36" w:rsidRPr="00C60C36" w:rsidRDefault="00C60C36" w:rsidP="00C60C36">
            <w:r w:rsidRPr="00C60C36">
              <w:t>ВИ-ПК-0005</w:t>
            </w:r>
          </w:p>
        </w:tc>
        <w:tc>
          <w:tcPr>
            <w:tcW w:w="1972" w:type="dxa"/>
            <w:hideMark/>
          </w:tcPr>
          <w:p w:rsidR="00C60C36" w:rsidRPr="00C60C36" w:rsidRDefault="00C60C36" w:rsidP="00C60C36">
            <w:r w:rsidRPr="00C60C36">
              <w:t>с.Блатец бб, Виница</w:t>
            </w:r>
          </w:p>
        </w:tc>
        <w:tc>
          <w:tcPr>
            <w:tcW w:w="2295" w:type="dxa"/>
            <w:hideMark/>
          </w:tcPr>
          <w:p w:rsidR="00C60C36" w:rsidRPr="00C60C36" w:rsidRDefault="00C60C36" w:rsidP="00C60C36">
            <w:r w:rsidRPr="00C60C36">
              <w:t>Ветеринарна станица Виница</w:t>
            </w:r>
          </w:p>
        </w:tc>
        <w:tc>
          <w:tcPr>
            <w:tcW w:w="2055" w:type="dxa"/>
            <w:hideMark/>
          </w:tcPr>
          <w:p w:rsidR="00C60C36" w:rsidRPr="00C60C36" w:rsidRDefault="00C60C36" w:rsidP="00C60C36">
            <w:r w:rsidRPr="00C60C36">
              <w:t>ул. „Илинденска” бр.96, Виница</w:t>
            </w:r>
          </w:p>
        </w:tc>
      </w:tr>
      <w:tr w:rsidR="00C60C36" w:rsidRPr="00C60C36" w:rsidTr="00C60C36">
        <w:trPr>
          <w:trHeight w:val="672"/>
        </w:trPr>
        <w:tc>
          <w:tcPr>
            <w:tcW w:w="1194" w:type="dxa"/>
            <w:hideMark/>
          </w:tcPr>
          <w:p w:rsidR="00C60C36" w:rsidRPr="00C60C36" w:rsidRDefault="00C60C36" w:rsidP="00C60C36">
            <w:pPr>
              <w:rPr>
                <w:b/>
              </w:rPr>
            </w:pPr>
            <w:r w:rsidRPr="00C60C36">
              <w:rPr>
                <w:b/>
              </w:rPr>
              <w:t>Делчево</w:t>
            </w:r>
          </w:p>
        </w:tc>
        <w:tc>
          <w:tcPr>
            <w:tcW w:w="1736" w:type="dxa"/>
            <w:hideMark/>
          </w:tcPr>
          <w:p w:rsidR="00C60C36" w:rsidRPr="00C60C36" w:rsidRDefault="00C60C36" w:rsidP="00C60C36">
            <w:r w:rsidRPr="00C60C36">
              <w:t>ДЕ-ПК-0006</w:t>
            </w:r>
          </w:p>
        </w:tc>
        <w:tc>
          <w:tcPr>
            <w:tcW w:w="1972" w:type="dxa"/>
            <w:hideMark/>
          </w:tcPr>
          <w:p w:rsidR="00C60C36" w:rsidRPr="00C60C36" w:rsidRDefault="00C60C36" w:rsidP="00C60C36">
            <w:r w:rsidRPr="00C60C36">
              <w:t>ул. „Царевоселска” бр.23, Делчево</w:t>
            </w:r>
          </w:p>
        </w:tc>
        <w:tc>
          <w:tcPr>
            <w:tcW w:w="2295" w:type="dxa"/>
            <w:hideMark/>
          </w:tcPr>
          <w:p w:rsidR="00C60C36" w:rsidRPr="00C60C36" w:rsidRDefault="00C60C36" w:rsidP="00C60C36">
            <w:r w:rsidRPr="00C60C36">
              <w:t>Ветеринарна станица Здравје- Делчево</w:t>
            </w:r>
          </w:p>
        </w:tc>
        <w:tc>
          <w:tcPr>
            <w:tcW w:w="2055" w:type="dxa"/>
            <w:hideMark/>
          </w:tcPr>
          <w:p w:rsidR="00C60C36" w:rsidRPr="00C60C36" w:rsidRDefault="00C60C36" w:rsidP="00C60C36">
            <w:r w:rsidRPr="00C60C36">
              <w:t>ул. „Маршал Тито ”бр.3, Делчево</w:t>
            </w:r>
          </w:p>
        </w:tc>
      </w:tr>
      <w:tr w:rsidR="00C60C36" w:rsidRPr="00C60C36" w:rsidTr="00C60C36">
        <w:trPr>
          <w:trHeight w:val="1344"/>
        </w:trPr>
        <w:tc>
          <w:tcPr>
            <w:tcW w:w="1194" w:type="dxa"/>
            <w:hideMark/>
          </w:tcPr>
          <w:p w:rsidR="00C60C36" w:rsidRPr="00C60C36" w:rsidRDefault="00C60C36" w:rsidP="00C60C36">
            <w:pPr>
              <w:rPr>
                <w:b/>
              </w:rPr>
            </w:pPr>
            <w:r w:rsidRPr="00C60C36">
              <w:rPr>
                <w:b/>
              </w:rPr>
              <w:t>Богданци</w:t>
            </w:r>
          </w:p>
        </w:tc>
        <w:tc>
          <w:tcPr>
            <w:tcW w:w="1736" w:type="dxa"/>
            <w:hideMark/>
          </w:tcPr>
          <w:p w:rsidR="00C60C36" w:rsidRPr="00C60C36" w:rsidRDefault="00C60C36" w:rsidP="00C60C36">
            <w:r w:rsidRPr="00C60C36">
              <w:t>БО-ПК-007</w:t>
            </w:r>
          </w:p>
        </w:tc>
        <w:tc>
          <w:tcPr>
            <w:tcW w:w="1972" w:type="dxa"/>
            <w:hideMark/>
          </w:tcPr>
          <w:p w:rsidR="00C60C36" w:rsidRPr="00C60C36" w:rsidRDefault="00C60C36" w:rsidP="00C60C36">
            <w:r w:rsidRPr="00C60C36">
              <w:t>ул. „Владо Пиперов” бр.7, с.Стојаково, Богданци</w:t>
            </w:r>
          </w:p>
        </w:tc>
        <w:tc>
          <w:tcPr>
            <w:tcW w:w="2295" w:type="dxa"/>
            <w:hideMark/>
          </w:tcPr>
          <w:p w:rsidR="00C60C36" w:rsidRPr="00C60C36" w:rsidRDefault="00C60C36" w:rsidP="00C60C36">
            <w:r w:rsidRPr="00C60C36">
              <w:t>Ветеринарна клиника Анри Вет</w:t>
            </w:r>
          </w:p>
        </w:tc>
        <w:tc>
          <w:tcPr>
            <w:tcW w:w="2055" w:type="dxa"/>
            <w:hideMark/>
          </w:tcPr>
          <w:p w:rsidR="00C60C36" w:rsidRPr="00C60C36" w:rsidRDefault="00C60C36" w:rsidP="00C60C36">
            <w:r w:rsidRPr="00C60C36">
              <w:t>ул. „Владо Пиперов” бр.7, с.Стојаково, Богданци</w:t>
            </w:r>
          </w:p>
        </w:tc>
      </w:tr>
      <w:tr w:rsidR="00C60C36" w:rsidRPr="00C60C36" w:rsidTr="00C60C36">
        <w:trPr>
          <w:trHeight w:val="1008"/>
        </w:trPr>
        <w:tc>
          <w:tcPr>
            <w:tcW w:w="1194" w:type="dxa"/>
            <w:hideMark/>
          </w:tcPr>
          <w:p w:rsidR="00C60C36" w:rsidRPr="00C60C36" w:rsidRDefault="00C60C36" w:rsidP="00C60C36">
            <w:pPr>
              <w:rPr>
                <w:b/>
              </w:rPr>
            </w:pPr>
            <w:r w:rsidRPr="00C60C36">
              <w:rPr>
                <w:b/>
              </w:rPr>
              <w:t>Куманово</w:t>
            </w:r>
          </w:p>
        </w:tc>
        <w:tc>
          <w:tcPr>
            <w:tcW w:w="1736" w:type="dxa"/>
            <w:hideMark/>
          </w:tcPr>
          <w:p w:rsidR="00C60C36" w:rsidRPr="00C60C36" w:rsidRDefault="00C60C36" w:rsidP="00C60C36">
            <w:r w:rsidRPr="00C60C36">
              <w:t>КУ-ПК-008</w:t>
            </w:r>
          </w:p>
        </w:tc>
        <w:tc>
          <w:tcPr>
            <w:tcW w:w="1972" w:type="dxa"/>
            <w:hideMark/>
          </w:tcPr>
          <w:p w:rsidR="00C60C36" w:rsidRPr="00C60C36" w:rsidRDefault="00C60C36" w:rsidP="00C60C36">
            <w:r w:rsidRPr="00C60C36">
              <w:t>ул. „Велешки пат” бб. Менкова Колиба, Куманово</w:t>
            </w:r>
          </w:p>
        </w:tc>
        <w:tc>
          <w:tcPr>
            <w:tcW w:w="2295" w:type="dxa"/>
            <w:hideMark/>
          </w:tcPr>
          <w:p w:rsidR="00C60C36" w:rsidRPr="00C60C36" w:rsidRDefault="00C60C36" w:rsidP="00C60C36">
            <w:r w:rsidRPr="00C60C36">
              <w:t>Ветеринарна клиника Ино Вет ДООЕЛ Куманово</w:t>
            </w:r>
          </w:p>
        </w:tc>
        <w:tc>
          <w:tcPr>
            <w:tcW w:w="2055" w:type="dxa"/>
            <w:hideMark/>
          </w:tcPr>
          <w:p w:rsidR="00C60C36" w:rsidRPr="00C60C36" w:rsidRDefault="00C60C36" w:rsidP="00C60C36">
            <w:r w:rsidRPr="00C60C36">
              <w:t>ул. „205 ”бр.4 нас. Карпош Куманово</w:t>
            </w:r>
          </w:p>
        </w:tc>
      </w:tr>
      <w:tr w:rsidR="00C60C36" w:rsidRPr="00C60C36" w:rsidTr="00C60C36">
        <w:trPr>
          <w:trHeight w:val="672"/>
        </w:trPr>
        <w:tc>
          <w:tcPr>
            <w:tcW w:w="1194" w:type="dxa"/>
            <w:hideMark/>
          </w:tcPr>
          <w:p w:rsidR="00C60C36" w:rsidRPr="00C60C36" w:rsidRDefault="00C60C36" w:rsidP="00C60C36">
            <w:pPr>
              <w:rPr>
                <w:b/>
              </w:rPr>
            </w:pPr>
            <w:r w:rsidRPr="00C60C36">
              <w:rPr>
                <w:b/>
              </w:rPr>
              <w:t>Велес/Чашка</w:t>
            </w:r>
          </w:p>
        </w:tc>
        <w:tc>
          <w:tcPr>
            <w:tcW w:w="1736" w:type="dxa"/>
            <w:hideMark/>
          </w:tcPr>
          <w:p w:rsidR="00C60C36" w:rsidRPr="00C60C36" w:rsidRDefault="00C60C36" w:rsidP="00C60C36">
            <w:r w:rsidRPr="00C60C36">
              <w:t>ВЕ-ПК-009</w:t>
            </w:r>
          </w:p>
        </w:tc>
        <w:tc>
          <w:tcPr>
            <w:tcW w:w="1972" w:type="dxa"/>
            <w:hideMark/>
          </w:tcPr>
          <w:p w:rsidR="00C60C36" w:rsidRPr="00C60C36" w:rsidRDefault="00C60C36" w:rsidP="00C60C36">
            <w:r w:rsidRPr="00C60C36">
              <w:t>с. Војница бб, Чашка, Велес</w:t>
            </w:r>
          </w:p>
        </w:tc>
        <w:tc>
          <w:tcPr>
            <w:tcW w:w="2295" w:type="dxa"/>
            <w:hideMark/>
          </w:tcPr>
          <w:p w:rsidR="00C60C36" w:rsidRPr="00C60C36" w:rsidRDefault="00C60C36" w:rsidP="00C60C36">
            <w:r w:rsidRPr="00C60C36">
              <w:t>Гиовски тим</w:t>
            </w:r>
          </w:p>
        </w:tc>
        <w:tc>
          <w:tcPr>
            <w:tcW w:w="2055" w:type="dxa"/>
            <w:hideMark/>
          </w:tcPr>
          <w:p w:rsidR="00C60C36" w:rsidRPr="00C60C36" w:rsidRDefault="00C60C36" w:rsidP="00C60C36">
            <w:r w:rsidRPr="00C60C36">
              <w:t>с. Војница бб, Чашка, Велес</w:t>
            </w:r>
          </w:p>
        </w:tc>
      </w:tr>
      <w:tr w:rsidR="00C60C36" w:rsidRPr="00C60C36" w:rsidTr="00C60C36">
        <w:trPr>
          <w:trHeight w:val="1008"/>
        </w:trPr>
        <w:tc>
          <w:tcPr>
            <w:tcW w:w="1194" w:type="dxa"/>
            <w:noWrap/>
            <w:hideMark/>
          </w:tcPr>
          <w:p w:rsidR="00C60C36" w:rsidRPr="00C60C36" w:rsidRDefault="00C60C36">
            <w:pPr>
              <w:rPr>
                <w:b/>
              </w:rPr>
            </w:pPr>
            <w:r w:rsidRPr="00C60C36">
              <w:rPr>
                <w:b/>
              </w:rPr>
              <w:t>Прилеп</w:t>
            </w:r>
          </w:p>
        </w:tc>
        <w:tc>
          <w:tcPr>
            <w:tcW w:w="1736" w:type="dxa"/>
            <w:noWrap/>
            <w:hideMark/>
          </w:tcPr>
          <w:p w:rsidR="00C60C36" w:rsidRPr="00C60C36" w:rsidRDefault="00C60C36">
            <w:r w:rsidRPr="00C60C36">
              <w:t>ПП-ПК-0010</w:t>
            </w:r>
          </w:p>
        </w:tc>
        <w:tc>
          <w:tcPr>
            <w:tcW w:w="1972" w:type="dxa"/>
            <w:hideMark/>
          </w:tcPr>
          <w:p w:rsidR="00C60C36" w:rsidRPr="00C60C36" w:rsidRDefault="00C60C36">
            <w:r w:rsidRPr="00C60C36">
              <w:t>Ул. Трајко Николоски бб Прилеп</w:t>
            </w:r>
          </w:p>
        </w:tc>
        <w:tc>
          <w:tcPr>
            <w:tcW w:w="2295" w:type="dxa"/>
            <w:hideMark/>
          </w:tcPr>
          <w:p w:rsidR="00C60C36" w:rsidRPr="00C60C36" w:rsidRDefault="00C60C36">
            <w:r w:rsidRPr="00C60C36">
              <w:t xml:space="preserve"> ЈКП КОМУНАЛЕЦ ПРИЛЕП</w:t>
            </w:r>
          </w:p>
        </w:tc>
        <w:tc>
          <w:tcPr>
            <w:tcW w:w="2055" w:type="dxa"/>
            <w:hideMark/>
          </w:tcPr>
          <w:p w:rsidR="00C60C36" w:rsidRPr="00C60C36" w:rsidRDefault="00C60C36">
            <w:r w:rsidRPr="00C60C36">
              <w:t>ул.Александар Македонски бр.302., Прилеп</w:t>
            </w:r>
          </w:p>
        </w:tc>
      </w:tr>
    </w:tbl>
    <w:p w:rsidR="00AF2290" w:rsidRDefault="00AF2290"/>
    <w:sectPr w:rsidR="00AF2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36"/>
    <w:rsid w:val="004A2E6E"/>
    <w:rsid w:val="005E348F"/>
    <w:rsid w:val="0091730C"/>
    <w:rsid w:val="00AF2290"/>
    <w:rsid w:val="00C6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ДИМИТАР ТЕРЗИЕВСКИ</dc:creator>
  <cp:lastModifiedBy>ВЕЛИКА АТАНАСОВА</cp:lastModifiedBy>
  <cp:revision>2</cp:revision>
  <dcterms:created xsi:type="dcterms:W3CDTF">2018-12-19T11:58:00Z</dcterms:created>
  <dcterms:modified xsi:type="dcterms:W3CDTF">2018-12-19T11:58:00Z</dcterms:modified>
</cp:coreProperties>
</file>